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095"/>
      </w:tblGrid>
      <w:tr w:rsidR="0062546C" w:rsidRPr="0062546C" w:rsidTr="00A93F75">
        <w:trPr>
          <w:trHeight w:val="1416"/>
        </w:trPr>
        <w:tc>
          <w:tcPr>
            <w:tcW w:w="2119" w:type="dxa"/>
            <w:tcBorders>
              <w:right w:val="nil"/>
            </w:tcBorders>
          </w:tcPr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es-ES"/>
              </w:rPr>
            </w:pPr>
            <w:r w:rsidRPr="006254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es-ES"/>
              </w:rPr>
              <w:object w:dxaOrig="2605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9pt" o:ole="">
                  <v:imagedata r:id="rId6" o:title=""/>
                </v:shape>
                <o:OLEObject Type="Embed" ProgID="CorelDraw.Gráfico.9" ShapeID="_x0000_i1025" DrawAspect="Content" ObjectID="_1658738991" r:id="rId7"/>
              </w:object>
            </w:r>
          </w:p>
        </w:tc>
        <w:tc>
          <w:tcPr>
            <w:tcW w:w="7095" w:type="dxa"/>
            <w:tcBorders>
              <w:top w:val="nil"/>
              <w:left w:val="nil"/>
              <w:bottom w:val="single" w:sz="12" w:space="0" w:color="auto"/>
            </w:tcBorders>
          </w:tcPr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s-ES"/>
              </w:rPr>
            </w:pPr>
          </w:p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s-ES"/>
              </w:rPr>
            </w:pPr>
          </w:p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</w:pPr>
            <w:r w:rsidRPr="0062546C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es-ES"/>
              </w:rPr>
              <w:t>CLUB DE BÁDMINTON CHAMARTÍN</w:t>
            </w:r>
          </w:p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</w:pPr>
            <w:proofErr w:type="gramStart"/>
            <w:r w:rsidRPr="00625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  <w:t>c</w:t>
            </w:r>
            <w:proofErr w:type="gramEnd"/>
            <w:r w:rsidRPr="00625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  <w:t>/ Enrique Jardiel Poncela nº 3, 1º B. 28016 MADRID.</w:t>
            </w:r>
          </w:p>
          <w:p w:rsidR="0062546C" w:rsidRPr="0062546C" w:rsidRDefault="0062546C" w:rsidP="0062546C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</w:pPr>
            <w:r w:rsidRPr="00625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  <w:t xml:space="preserve">Tfn. y Fax.:91.345.42.21. Correo electrónico: </w:t>
            </w:r>
            <w:hyperlink r:id="rId8" w:history="1">
              <w:r w:rsidRPr="0062546C">
                <w:rPr>
                  <w:rFonts w:ascii="Arial" w:eastAsia="Times New Roman" w:hAnsi="Arial" w:cs="Arial"/>
                  <w:snapToGrid w:val="0"/>
                  <w:color w:val="0000FF"/>
                  <w:sz w:val="20"/>
                  <w:szCs w:val="20"/>
                  <w:u w:val="single"/>
                  <w:lang w:eastAsia="es-ES"/>
                </w:rPr>
                <w:t>info@clubbadcham.com</w:t>
              </w:r>
            </w:hyperlink>
            <w:r w:rsidRPr="0062546C">
              <w:rPr>
                <w:rFonts w:ascii="Arial" w:eastAsia="Times New Roman" w:hAnsi="Arial" w:cs="Arial"/>
                <w:snapToGrid w:val="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6148C0" w:rsidRDefault="00E11CE8" w:rsidP="00E11CE8">
      <w:pPr>
        <w:pStyle w:val="Textoindependiente"/>
        <w:jc w:val="center"/>
        <w:rPr>
          <w:color w:val="010101"/>
          <w:sz w:val="20"/>
          <w:szCs w:val="20"/>
          <w:lang w:val="es-ES"/>
        </w:rPr>
      </w:pPr>
      <w:r>
        <w:rPr>
          <w:color w:val="010101"/>
          <w:sz w:val="20"/>
          <w:szCs w:val="20"/>
          <w:lang w:val="es-ES"/>
        </w:rPr>
        <w:t xml:space="preserve">  </w:t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  <w:r>
        <w:rPr>
          <w:color w:val="010101"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Ind w:w="4786" w:type="dxa"/>
        <w:tblLook w:val="04A0" w:firstRow="1" w:lastRow="0" w:firstColumn="1" w:lastColumn="0" w:noHBand="0" w:noVBand="1"/>
      </w:tblPr>
      <w:tblGrid>
        <w:gridCol w:w="4595"/>
      </w:tblGrid>
      <w:tr w:rsidR="006148C0" w:rsidRPr="006148C0" w:rsidTr="006148C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6148C0" w:rsidRPr="006148C0" w:rsidRDefault="006148C0" w:rsidP="00BA6AA5">
            <w:pPr>
              <w:pStyle w:val="Textoindependiente"/>
              <w:jc w:val="center"/>
              <w:rPr>
                <w:color w:val="010101"/>
                <w:sz w:val="20"/>
                <w:szCs w:val="20"/>
                <w:lang w:val="es-ES"/>
              </w:rPr>
            </w:pPr>
            <w:r w:rsidRPr="006148C0">
              <w:rPr>
                <w:rFonts w:eastAsia="Times New Roman"/>
                <w:b/>
                <w:snapToGrid w:val="0"/>
                <w:sz w:val="22"/>
                <w:szCs w:val="20"/>
                <w:lang w:val="es-ES_tradnl" w:eastAsia="es-ES"/>
              </w:rPr>
              <w:t>En Madrid a:</w:t>
            </w:r>
            <w:r w:rsidRPr="006148C0">
              <w:rPr>
                <w:rFonts w:eastAsia="Times New Roman"/>
                <w:snapToGrid w:val="0"/>
                <w:sz w:val="22"/>
                <w:szCs w:val="20"/>
                <w:lang w:val="es-ES_tradnl" w:eastAsia="es-ES"/>
              </w:rPr>
              <w:t xml:space="preserve"> día </w: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bookmarkStart w:id="0" w:name="_GoBack"/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bookmarkEnd w:id="0"/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end"/>
            </w:r>
            <w:r w:rsidRPr="006148C0">
              <w:rPr>
                <w:rFonts w:eastAsia="Times New Roman"/>
                <w:snapToGrid w:val="0"/>
                <w:sz w:val="22"/>
                <w:szCs w:val="20"/>
                <w:lang w:val="es-ES_tradnl" w:eastAsia="es-ES"/>
              </w:rPr>
              <w:t xml:space="preserve">mes </w: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end"/>
            </w:r>
            <w:r w:rsidRPr="006148C0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 xml:space="preserve">  </w:t>
            </w:r>
            <w:r w:rsidRPr="006148C0">
              <w:rPr>
                <w:rFonts w:eastAsia="Times New Roman"/>
                <w:snapToGrid w:val="0"/>
                <w:sz w:val="22"/>
                <w:szCs w:val="20"/>
                <w:lang w:val="es-ES_tradnl" w:eastAsia="es-ES"/>
              </w:rPr>
              <w:t xml:space="preserve">año </w: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noProof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eastAsia="Times New Roman"/>
                <w:b/>
                <w:snapToGrid w:val="0"/>
                <w:sz w:val="22"/>
                <w:szCs w:val="20"/>
                <w:shd w:val="clear" w:color="auto" w:fill="D9D9D9"/>
                <w:lang w:val="es-ES_tradnl" w:eastAsia="es-ES"/>
              </w:rPr>
              <w:fldChar w:fldCharType="end"/>
            </w:r>
          </w:p>
        </w:tc>
      </w:tr>
    </w:tbl>
    <w:p w:rsidR="005C7967" w:rsidRPr="006148C0" w:rsidRDefault="006148C0" w:rsidP="00E11CE8">
      <w:pPr>
        <w:pStyle w:val="Textoindependiente"/>
        <w:jc w:val="center"/>
        <w:rPr>
          <w:color w:val="010101"/>
          <w:sz w:val="20"/>
          <w:szCs w:val="20"/>
          <w:lang w:val="es-ES"/>
        </w:rPr>
      </w:pPr>
      <w:r w:rsidRPr="006148C0">
        <w:rPr>
          <w:color w:val="010101"/>
          <w:sz w:val="20"/>
          <w:szCs w:val="20"/>
          <w:lang w:val="es-ES"/>
        </w:rPr>
        <w:t xml:space="preserve"> </w:t>
      </w:r>
    </w:p>
    <w:p w:rsidR="0036543C" w:rsidRPr="006148C0" w:rsidRDefault="0036543C" w:rsidP="0036543C">
      <w:pPr>
        <w:pStyle w:val="Textoindependiente"/>
        <w:tabs>
          <w:tab w:val="left" w:pos="6127"/>
        </w:tabs>
        <w:jc w:val="right"/>
        <w:rPr>
          <w:sz w:val="20"/>
          <w:szCs w:val="20"/>
          <w:lang w:val="es-ES"/>
        </w:rPr>
      </w:pPr>
    </w:p>
    <w:tbl>
      <w:tblPr>
        <w:tblW w:w="9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130"/>
      </w:tblGrid>
      <w:tr w:rsidR="006148C0" w:rsidRPr="006148C0" w:rsidTr="006148C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48C0" w:rsidRPr="006148C0" w:rsidRDefault="006148C0" w:rsidP="00BA6AA5">
            <w:pPr>
              <w:widowControl w:val="0"/>
              <w:spacing w:before="20" w:after="0" w:line="240" w:lineRule="auto"/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</w:pPr>
            <w:r w:rsidRPr="006148C0"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  <w:t>Don/Dña.</w:t>
            </w:r>
            <w:r w:rsidRPr="006148C0">
              <w:rPr>
                <w:rFonts w:ascii="Arial" w:eastAsia="Times New Roman" w:hAnsi="Arial" w:cs="Arial"/>
                <w:snapToGrid w:val="0"/>
                <w:szCs w:val="20"/>
                <w:lang w:val="es-ES_tradnl" w:eastAsia="es-ES"/>
              </w:rPr>
              <w:t xml:space="preserve"> 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end"/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48C0" w:rsidRPr="006148C0" w:rsidRDefault="006148C0" w:rsidP="00BA6AA5">
            <w:pPr>
              <w:widowControl w:val="0"/>
              <w:spacing w:before="20" w:after="0" w:line="240" w:lineRule="auto"/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</w:pPr>
            <w:r w:rsidRPr="006148C0"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  <w:t xml:space="preserve"> Con DNI/</w:t>
            </w:r>
            <w:r w:rsidR="00AC6352"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  <w:t>NIF/</w:t>
            </w:r>
            <w:r w:rsidRPr="006148C0"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  <w:t>Pasaporte</w:t>
            </w:r>
            <w:r w:rsidRPr="006148C0">
              <w:rPr>
                <w:rFonts w:ascii="Arial" w:eastAsia="Times New Roman" w:hAnsi="Arial" w:cs="Arial"/>
                <w:snapToGrid w:val="0"/>
                <w:szCs w:val="20"/>
                <w:lang w:val="es-ES_tradnl" w:eastAsia="es-ES"/>
              </w:rPr>
              <w:t xml:space="preserve"> 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end"/>
            </w:r>
          </w:p>
        </w:tc>
      </w:tr>
      <w:tr w:rsidR="006148C0" w:rsidRPr="006148C0" w:rsidTr="006148C0"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48C0" w:rsidRPr="006148C0" w:rsidRDefault="006148C0" w:rsidP="00BA6AA5">
            <w:pPr>
              <w:widowControl w:val="0"/>
              <w:spacing w:before="20" w:after="0" w:line="240" w:lineRule="auto"/>
              <w:rPr>
                <w:rFonts w:ascii="Arial" w:eastAsia="Times New Roman" w:hAnsi="Arial" w:cs="Arial"/>
                <w:b/>
                <w:snapToGrid w:val="0"/>
                <w:szCs w:val="20"/>
                <w:lang w:val="es-ES_tradnl" w:eastAsia="es-ES"/>
              </w:rPr>
            </w:pPr>
            <w:r w:rsidRPr="006148C0">
              <w:rPr>
                <w:rFonts w:ascii="Arial" w:hAnsi="Arial" w:cs="Arial"/>
                <w:szCs w:val="20"/>
              </w:rPr>
              <w:t xml:space="preserve">en su propia representación, o en representación (padre-madre, tutor-tutora, otro) del/la menor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6148C0">
              <w:rPr>
                <w:rFonts w:ascii="Arial" w:hAnsi="Arial" w:cs="Arial"/>
                <w:b/>
                <w:szCs w:val="20"/>
              </w:rPr>
              <w:t>D./Dña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instrText xml:space="preserve"> FORMTEXT </w:instrTex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separate"/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noProof/>
                <w:snapToGrid w:val="0"/>
                <w:szCs w:val="20"/>
                <w:shd w:val="clear" w:color="auto" w:fill="D9D9D9"/>
                <w:lang w:val="es-ES_tradnl" w:eastAsia="es-ES"/>
              </w:rPr>
              <w:t> </w:t>
            </w:r>
            <w:r w:rsidR="00BA6AA5">
              <w:rPr>
                <w:rFonts w:ascii="Arial" w:eastAsia="Times New Roman" w:hAnsi="Arial" w:cs="Arial"/>
                <w:b/>
                <w:snapToGrid w:val="0"/>
                <w:szCs w:val="20"/>
                <w:shd w:val="clear" w:color="auto" w:fill="D9D9D9"/>
                <w:lang w:val="es-ES_tradnl" w:eastAsia="es-ES"/>
              </w:rPr>
              <w:fldChar w:fldCharType="end"/>
            </w:r>
          </w:p>
        </w:tc>
      </w:tr>
    </w:tbl>
    <w:p w:rsidR="005C7967" w:rsidRPr="00E11CE8" w:rsidRDefault="00C77484" w:rsidP="00115409">
      <w:pPr>
        <w:pStyle w:val="Textoindependiente"/>
        <w:tabs>
          <w:tab w:val="left" w:pos="851"/>
        </w:tabs>
        <w:spacing w:before="120"/>
        <w:jc w:val="both"/>
        <w:rPr>
          <w:b/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y</w:t>
      </w:r>
      <w:proofErr w:type="gramEnd"/>
      <w:r>
        <w:rPr>
          <w:sz w:val="20"/>
          <w:szCs w:val="20"/>
          <w:lang w:val="es-ES"/>
        </w:rPr>
        <w:t xml:space="preserve"> como participante</w:t>
      </w:r>
      <w:r w:rsidR="007D3F16" w:rsidRPr="00E11CE8">
        <w:rPr>
          <w:sz w:val="20"/>
          <w:szCs w:val="20"/>
          <w:lang w:val="es-ES"/>
        </w:rPr>
        <w:t xml:space="preserve"> en las actividades organizadas por el Club de Bádminton Chamartín,</w:t>
      </w:r>
      <w:r w:rsidR="005C7967" w:rsidRPr="00E11CE8">
        <w:rPr>
          <w:sz w:val="20"/>
          <w:szCs w:val="20"/>
          <w:lang w:val="es-ES"/>
        </w:rPr>
        <w:t xml:space="preserve"> </w:t>
      </w:r>
      <w:r w:rsidR="0036543C" w:rsidRPr="00E11CE8">
        <w:rPr>
          <w:sz w:val="20"/>
          <w:szCs w:val="20"/>
          <w:lang w:val="es-ES"/>
        </w:rPr>
        <w:t>con ocasión de la recuperación de la actividad deportiva tras la crisis sanitaria originada por la pandemia del COVID19, hago constar la siguiente manifestación</w:t>
      </w:r>
      <w:r w:rsidR="0036543C" w:rsidRPr="00E11CE8">
        <w:rPr>
          <w:b/>
          <w:sz w:val="20"/>
          <w:szCs w:val="20"/>
          <w:lang w:val="es-ES"/>
        </w:rPr>
        <w:t xml:space="preserve"> </w:t>
      </w:r>
      <w:r w:rsidR="0036543C" w:rsidRPr="00E11CE8">
        <w:rPr>
          <w:sz w:val="20"/>
          <w:szCs w:val="20"/>
          <w:lang w:val="es-ES"/>
        </w:rPr>
        <w:t>s</w:t>
      </w:r>
      <w:r w:rsidR="005C7967" w:rsidRPr="00E11CE8">
        <w:rPr>
          <w:sz w:val="20"/>
          <w:szCs w:val="20"/>
          <w:lang w:val="es-ES"/>
        </w:rPr>
        <w:t>obre el cumplimiento de las</w:t>
      </w:r>
      <w:r w:rsidR="005C7967" w:rsidRPr="00E11CE8">
        <w:rPr>
          <w:b/>
          <w:sz w:val="20"/>
          <w:szCs w:val="20"/>
          <w:lang w:val="es-ES"/>
        </w:rPr>
        <w:t xml:space="preserve"> normas de seguridad e higiene </w:t>
      </w:r>
      <w:r w:rsidR="0036543C" w:rsidRPr="00E11CE8">
        <w:rPr>
          <w:sz w:val="20"/>
          <w:szCs w:val="20"/>
          <w:lang w:val="es-ES"/>
        </w:rPr>
        <w:t xml:space="preserve">en </w:t>
      </w:r>
      <w:r w:rsidR="005C7967" w:rsidRPr="00E11CE8">
        <w:rPr>
          <w:sz w:val="20"/>
          <w:szCs w:val="20"/>
          <w:lang w:val="es-ES"/>
        </w:rPr>
        <w:t>las actividades del</w:t>
      </w:r>
      <w:r w:rsidR="005C7967" w:rsidRPr="00E11CE8">
        <w:rPr>
          <w:b/>
          <w:sz w:val="20"/>
          <w:szCs w:val="20"/>
          <w:lang w:val="es-ES"/>
        </w:rPr>
        <w:t xml:space="preserve"> Club de Bádminton Chamartín</w:t>
      </w:r>
      <w:r>
        <w:rPr>
          <w:sz w:val="20"/>
          <w:szCs w:val="20"/>
          <w:lang w:val="es-ES"/>
        </w:rPr>
        <w:t>:</w:t>
      </w:r>
    </w:p>
    <w:p w:rsidR="007506B2" w:rsidRPr="00E11CE8" w:rsidRDefault="007506B2" w:rsidP="00115409">
      <w:pPr>
        <w:pStyle w:val="Textoindependiente"/>
        <w:tabs>
          <w:tab w:val="left" w:pos="8504"/>
        </w:tabs>
        <w:spacing w:before="120"/>
        <w:ind w:right="-1"/>
        <w:jc w:val="both"/>
        <w:rPr>
          <w:b/>
          <w:sz w:val="20"/>
          <w:szCs w:val="20"/>
          <w:lang w:val="es-ES"/>
        </w:rPr>
      </w:pPr>
    </w:p>
    <w:p w:rsidR="0036543C" w:rsidRPr="00E11CE8" w:rsidRDefault="0062546C" w:rsidP="00115409">
      <w:pPr>
        <w:pStyle w:val="Textoindependiente"/>
        <w:tabs>
          <w:tab w:val="left" w:pos="8504"/>
        </w:tabs>
        <w:spacing w:before="120"/>
        <w:ind w:right="-1"/>
        <w:jc w:val="both"/>
        <w:rPr>
          <w:b/>
          <w:sz w:val="20"/>
          <w:szCs w:val="20"/>
          <w:lang w:val="es-ES"/>
        </w:rPr>
      </w:pPr>
      <w:r w:rsidRPr="00E11CE8">
        <w:rPr>
          <w:b/>
          <w:sz w:val="20"/>
          <w:szCs w:val="20"/>
          <w:lang w:val="es-ES"/>
        </w:rPr>
        <w:t>DECLARA</w:t>
      </w:r>
      <w:r w:rsidR="0036543C" w:rsidRPr="00E11CE8">
        <w:rPr>
          <w:b/>
          <w:sz w:val="20"/>
          <w:szCs w:val="20"/>
          <w:lang w:val="es-ES"/>
        </w:rPr>
        <w:t>CION RESPONSABLE:</w:t>
      </w:r>
    </w:p>
    <w:p w:rsidR="00A15E56" w:rsidRPr="00E11CE8" w:rsidRDefault="00A15E56" w:rsidP="00115409">
      <w:pPr>
        <w:pStyle w:val="Textoindependiente"/>
        <w:numPr>
          <w:ilvl w:val="0"/>
          <w:numId w:val="2"/>
        </w:numPr>
        <w:tabs>
          <w:tab w:val="left" w:pos="8504"/>
        </w:tabs>
        <w:spacing w:before="120"/>
        <w:ind w:left="426"/>
        <w:jc w:val="both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 xml:space="preserve">CONOCIMIENTO. </w:t>
      </w:r>
      <w:r w:rsidR="0062546C" w:rsidRPr="00E11CE8">
        <w:rPr>
          <w:sz w:val="20"/>
          <w:szCs w:val="20"/>
          <w:lang w:val="es-ES"/>
        </w:rPr>
        <w:t>Que conoce las normas</w:t>
      </w:r>
      <w:r w:rsidRPr="00E11CE8">
        <w:rPr>
          <w:sz w:val="20"/>
          <w:szCs w:val="20"/>
          <w:lang w:val="es-ES"/>
        </w:rPr>
        <w:t xml:space="preserve"> </w:t>
      </w:r>
      <w:r w:rsidR="0062546C" w:rsidRPr="00E11CE8">
        <w:rPr>
          <w:sz w:val="20"/>
          <w:szCs w:val="20"/>
          <w:lang w:val="es-ES"/>
        </w:rPr>
        <w:t xml:space="preserve"> de seguridad e higiene </w:t>
      </w:r>
      <w:r w:rsidR="007506B2" w:rsidRPr="00E11CE8">
        <w:rPr>
          <w:sz w:val="20"/>
          <w:szCs w:val="20"/>
          <w:lang w:val="es-ES"/>
        </w:rPr>
        <w:t xml:space="preserve">motivadas por el COVID19 </w:t>
      </w:r>
      <w:r w:rsidR="0062546C" w:rsidRPr="00E11CE8">
        <w:rPr>
          <w:sz w:val="20"/>
          <w:szCs w:val="20"/>
          <w:lang w:val="es-ES"/>
        </w:rPr>
        <w:t xml:space="preserve">para </w:t>
      </w:r>
      <w:r w:rsidR="00E861F8" w:rsidRPr="00E11CE8">
        <w:rPr>
          <w:sz w:val="20"/>
          <w:szCs w:val="20"/>
          <w:lang w:val="es-ES"/>
        </w:rPr>
        <w:t>el acceso a la</w:t>
      </w:r>
      <w:r w:rsidR="0062546C" w:rsidRPr="00E11CE8">
        <w:rPr>
          <w:sz w:val="20"/>
          <w:szCs w:val="20"/>
          <w:lang w:val="es-ES"/>
        </w:rPr>
        <w:t xml:space="preserve"> práctica del bádminton </w:t>
      </w:r>
      <w:r w:rsidR="007506B2" w:rsidRPr="00E11CE8">
        <w:rPr>
          <w:sz w:val="20"/>
          <w:szCs w:val="20"/>
          <w:lang w:val="es-ES"/>
        </w:rPr>
        <w:t>en el CDM de Hortaleza, así como la información específica facilitada por el Club de Bádminton Chamartín</w:t>
      </w:r>
      <w:r w:rsidRPr="00E11CE8">
        <w:rPr>
          <w:sz w:val="20"/>
          <w:szCs w:val="20"/>
          <w:lang w:val="es-ES"/>
        </w:rPr>
        <w:t>.</w:t>
      </w:r>
    </w:p>
    <w:p w:rsidR="003D58CF" w:rsidRPr="00E11CE8" w:rsidRDefault="00A15E56" w:rsidP="00115409">
      <w:pPr>
        <w:pStyle w:val="Textoindependiente"/>
        <w:numPr>
          <w:ilvl w:val="0"/>
          <w:numId w:val="2"/>
        </w:numPr>
        <w:tabs>
          <w:tab w:val="left" w:pos="8504"/>
        </w:tabs>
        <w:spacing w:before="120"/>
        <w:ind w:left="426"/>
        <w:jc w:val="both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>COMPROMISO. Que se</w:t>
      </w:r>
      <w:r w:rsidR="0062546C" w:rsidRPr="00E11CE8">
        <w:rPr>
          <w:sz w:val="20"/>
          <w:szCs w:val="20"/>
          <w:lang w:val="es-ES"/>
        </w:rPr>
        <w:t xml:space="preserve"> compromete</w:t>
      </w:r>
      <w:r w:rsidR="003D58CF" w:rsidRPr="00E11CE8">
        <w:rPr>
          <w:sz w:val="20"/>
          <w:szCs w:val="20"/>
          <w:lang w:val="es-ES"/>
        </w:rPr>
        <w:t xml:space="preserve"> a</w:t>
      </w:r>
      <w:r w:rsidRPr="00E11CE8">
        <w:rPr>
          <w:sz w:val="20"/>
          <w:szCs w:val="20"/>
          <w:lang w:val="es-ES"/>
        </w:rPr>
        <w:t>l cumplimiento de la anterior normativa general</w:t>
      </w:r>
      <w:r w:rsidR="009C08AA" w:rsidRPr="00E11CE8">
        <w:rPr>
          <w:sz w:val="20"/>
          <w:szCs w:val="20"/>
          <w:lang w:val="es-ES"/>
        </w:rPr>
        <w:t xml:space="preserve"> y </w:t>
      </w:r>
      <w:r w:rsidR="009C08AA" w:rsidRPr="00E11CE8">
        <w:rPr>
          <w:rStyle w:val="Textoennegrita"/>
          <w:b w:val="0"/>
          <w:sz w:val="20"/>
          <w:szCs w:val="20"/>
          <w:lang w:val="es-ES"/>
        </w:rPr>
        <w:t>a mantener un comportamiento que evite el contagio y a adoptar las medidas personales necesarias frente a terceros</w:t>
      </w:r>
      <w:r w:rsidR="009C08AA" w:rsidRPr="00E11CE8">
        <w:rPr>
          <w:sz w:val="20"/>
          <w:szCs w:val="20"/>
          <w:lang w:val="es-ES"/>
        </w:rPr>
        <w:t>. Además se compromete a seguir la</w:t>
      </w:r>
      <w:r w:rsidRPr="00E11CE8">
        <w:rPr>
          <w:bCs/>
          <w:sz w:val="20"/>
          <w:szCs w:val="20"/>
          <w:lang w:val="es-ES"/>
        </w:rPr>
        <w:t>s instrucciones y recomendaciones que específicamente puedan darle el personal del Polideportivo o del Club</w:t>
      </w:r>
      <w:r w:rsidR="003D58CF" w:rsidRPr="00E11CE8">
        <w:rPr>
          <w:bCs/>
          <w:sz w:val="20"/>
          <w:szCs w:val="20"/>
          <w:lang w:val="es-ES"/>
        </w:rPr>
        <w:t xml:space="preserve">. </w:t>
      </w:r>
      <w:r w:rsidR="001B4593" w:rsidRPr="00E11CE8">
        <w:rPr>
          <w:bCs/>
          <w:sz w:val="20"/>
          <w:szCs w:val="20"/>
          <w:lang w:val="es-ES"/>
        </w:rPr>
        <w:t xml:space="preserve"> Igualmente se compromete a </w:t>
      </w:r>
      <w:r w:rsidR="001B4593" w:rsidRPr="00E11CE8">
        <w:rPr>
          <w:rStyle w:val="Textoennegrita"/>
          <w:b w:val="0"/>
          <w:sz w:val="20"/>
          <w:szCs w:val="20"/>
          <w:lang w:val="es-ES"/>
        </w:rPr>
        <w:t>NO acudir ni participar en las actividades promovidas por el club en los siguientes supuestos:</w:t>
      </w:r>
    </w:p>
    <w:p w:rsidR="001B4593" w:rsidRPr="00E11CE8" w:rsidRDefault="001B4593" w:rsidP="00115409">
      <w:pPr>
        <w:pStyle w:val="Textoindependiente"/>
        <w:numPr>
          <w:ilvl w:val="1"/>
          <w:numId w:val="2"/>
        </w:numPr>
        <w:tabs>
          <w:tab w:val="left" w:pos="8504"/>
        </w:tabs>
        <w:spacing w:before="120"/>
        <w:ind w:left="851" w:hanging="284"/>
        <w:jc w:val="both"/>
        <w:rPr>
          <w:rStyle w:val="Textoennegrita"/>
          <w:b w:val="0"/>
          <w:bCs w:val="0"/>
          <w:sz w:val="20"/>
          <w:szCs w:val="20"/>
          <w:lang w:val="es-ES"/>
        </w:rPr>
      </w:pPr>
      <w:r w:rsidRPr="00E11CE8">
        <w:rPr>
          <w:rStyle w:val="Textoennegrita"/>
          <w:b w:val="0"/>
          <w:sz w:val="20"/>
          <w:szCs w:val="20"/>
          <w:lang w:val="es-ES"/>
        </w:rPr>
        <w:t>Cuando en los últimos 14 días al evento, el participante hubiese padecido la enfermedad o síntomas que hagan pensar razonablemente que la ha padecido.</w:t>
      </w:r>
    </w:p>
    <w:p w:rsidR="001B4593" w:rsidRPr="00E11CE8" w:rsidRDefault="001B4593" w:rsidP="00115409">
      <w:pPr>
        <w:pStyle w:val="Textoindependiente"/>
        <w:numPr>
          <w:ilvl w:val="1"/>
          <w:numId w:val="2"/>
        </w:numPr>
        <w:tabs>
          <w:tab w:val="left" w:pos="8504"/>
        </w:tabs>
        <w:spacing w:before="120"/>
        <w:ind w:left="851" w:hanging="284"/>
        <w:jc w:val="both"/>
        <w:rPr>
          <w:rStyle w:val="Textoennegrita"/>
          <w:b w:val="0"/>
          <w:bCs w:val="0"/>
          <w:sz w:val="20"/>
          <w:szCs w:val="20"/>
          <w:lang w:val="es-ES"/>
        </w:rPr>
      </w:pPr>
      <w:r w:rsidRPr="00E11CE8">
        <w:rPr>
          <w:rStyle w:val="Textoennegrita"/>
          <w:b w:val="0"/>
          <w:sz w:val="20"/>
          <w:szCs w:val="20"/>
          <w:lang w:val="es-ES"/>
        </w:rPr>
        <w:t>Cuando, en el mismo plazo, ha tenido contacto con personas que hayan padecido la enfermedad o síntomas que hagan pensar razonablemente que la ha padecido.</w:t>
      </w:r>
    </w:p>
    <w:p w:rsidR="0036543C" w:rsidRPr="00E11CE8" w:rsidRDefault="00EF3298" w:rsidP="00115409">
      <w:pPr>
        <w:pStyle w:val="Textoindependiente"/>
        <w:numPr>
          <w:ilvl w:val="1"/>
          <w:numId w:val="2"/>
        </w:numPr>
        <w:tabs>
          <w:tab w:val="left" w:pos="8504"/>
        </w:tabs>
        <w:spacing w:before="120"/>
        <w:ind w:left="851" w:hanging="284"/>
        <w:jc w:val="both"/>
        <w:rPr>
          <w:sz w:val="20"/>
          <w:szCs w:val="20"/>
          <w:lang w:val="es-ES"/>
        </w:rPr>
      </w:pPr>
      <w:r w:rsidRPr="00E11CE8">
        <w:rPr>
          <w:rStyle w:val="Textoennegrita"/>
          <w:b w:val="0"/>
          <w:sz w:val="20"/>
          <w:szCs w:val="20"/>
          <w:lang w:val="es-ES"/>
        </w:rPr>
        <w:t>Igualmente se compromete</w:t>
      </w:r>
      <w:r w:rsidR="009C08AA" w:rsidRPr="00E11CE8">
        <w:rPr>
          <w:rStyle w:val="Textoennegrita"/>
          <w:b w:val="0"/>
          <w:sz w:val="20"/>
          <w:szCs w:val="20"/>
          <w:lang w:val="es-ES"/>
        </w:rPr>
        <w:t xml:space="preserve"> no ocultar evidencias o sintomatologías </w:t>
      </w:r>
      <w:r w:rsidR="00B1776E" w:rsidRPr="00E11CE8">
        <w:rPr>
          <w:rStyle w:val="Textoennegrita"/>
          <w:b w:val="0"/>
          <w:sz w:val="20"/>
          <w:szCs w:val="20"/>
          <w:lang w:val="es-ES"/>
        </w:rPr>
        <w:t xml:space="preserve">de la enfermedad, </w:t>
      </w:r>
      <w:r w:rsidR="009C08AA" w:rsidRPr="00E11CE8">
        <w:rPr>
          <w:rStyle w:val="Textoennegrita"/>
          <w:b w:val="0"/>
          <w:sz w:val="20"/>
          <w:szCs w:val="20"/>
          <w:lang w:val="es-ES"/>
        </w:rPr>
        <w:t xml:space="preserve">y </w:t>
      </w:r>
      <w:r w:rsidR="009C08AA" w:rsidRPr="00E11CE8">
        <w:rPr>
          <w:sz w:val="20"/>
          <w:szCs w:val="20"/>
          <w:lang w:val="es-ES"/>
        </w:rPr>
        <w:t>a comunicárselo a la mayor brevedad al Club.</w:t>
      </w:r>
    </w:p>
    <w:p w:rsidR="009820A2" w:rsidRPr="00E11CE8" w:rsidRDefault="001B4593" w:rsidP="00115409">
      <w:pPr>
        <w:pStyle w:val="Textoindependiente"/>
        <w:numPr>
          <w:ilvl w:val="0"/>
          <w:numId w:val="2"/>
        </w:numPr>
        <w:tabs>
          <w:tab w:val="left" w:pos="8504"/>
        </w:tabs>
        <w:spacing w:before="120"/>
        <w:ind w:left="426" w:right="-1"/>
        <w:jc w:val="both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 xml:space="preserve">ASUNCION DE CONSECUENCIAS Y EXENCION DE RESPONSABILIDAD: </w:t>
      </w:r>
      <w:r w:rsidR="00EF3298" w:rsidRPr="00E11CE8">
        <w:rPr>
          <w:sz w:val="20"/>
          <w:szCs w:val="20"/>
          <w:lang w:val="es-ES"/>
        </w:rPr>
        <w:t xml:space="preserve">Que, dado que la participación siempre es voluntaria, el/la participante es conocedor/a </w:t>
      </w:r>
      <w:r w:rsidR="009820A2" w:rsidRPr="00E11CE8">
        <w:rPr>
          <w:sz w:val="20"/>
          <w:szCs w:val="20"/>
          <w:lang w:val="es-ES"/>
        </w:rPr>
        <w:t xml:space="preserve">acepta y asume que, a pesar del cuidado y celo prestado por el Club para evitarlo, existe un objetivo riesgo de contagio de COVID-19 con las consecuencias que de ello se pudieran derivar para su persona en términos de salud o problemas que, incluso, pudieran ocasionarle la muerte. En virtud de lo anterior </w:t>
      </w:r>
      <w:r w:rsidR="009820A2" w:rsidRPr="00E11CE8">
        <w:rPr>
          <w:sz w:val="20"/>
          <w:szCs w:val="20"/>
          <w:u w:val="single"/>
          <w:lang w:val="es-ES"/>
        </w:rPr>
        <w:t>exonera de toda responsabilidad al Club</w:t>
      </w:r>
      <w:r w:rsidR="009820A2" w:rsidRPr="00E11CE8">
        <w:rPr>
          <w:sz w:val="20"/>
          <w:szCs w:val="20"/>
          <w:lang w:val="es-ES"/>
        </w:rPr>
        <w:t xml:space="preserve"> en el caso que resultase contagiado.</w:t>
      </w:r>
    </w:p>
    <w:p w:rsidR="009820A2" w:rsidRPr="00E11CE8" w:rsidRDefault="009820A2" w:rsidP="00115409">
      <w:pPr>
        <w:pStyle w:val="Textoindependiente"/>
        <w:numPr>
          <w:ilvl w:val="0"/>
          <w:numId w:val="2"/>
        </w:numPr>
        <w:tabs>
          <w:tab w:val="left" w:pos="8504"/>
        </w:tabs>
        <w:spacing w:before="120"/>
        <w:ind w:left="426" w:right="-1"/>
        <w:jc w:val="both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>CANCELACION DE LA ACTIVIDAD: El/la participante no podrá exigir responsabilidad alguna al Club en los siguientes supuestos:</w:t>
      </w:r>
    </w:p>
    <w:p w:rsidR="00EF3298" w:rsidRPr="00E11CE8" w:rsidRDefault="009820A2" w:rsidP="00115409">
      <w:pPr>
        <w:pStyle w:val="Textoindependiente"/>
        <w:numPr>
          <w:ilvl w:val="1"/>
          <w:numId w:val="2"/>
        </w:numPr>
        <w:tabs>
          <w:tab w:val="left" w:pos="8504"/>
        </w:tabs>
        <w:spacing w:before="120"/>
        <w:ind w:left="851" w:hanging="284"/>
        <w:jc w:val="both"/>
        <w:rPr>
          <w:rStyle w:val="Textoennegrita"/>
          <w:b w:val="0"/>
          <w:sz w:val="20"/>
          <w:szCs w:val="20"/>
          <w:lang w:val="es-ES"/>
        </w:rPr>
      </w:pPr>
      <w:r w:rsidRPr="00E11CE8">
        <w:rPr>
          <w:rStyle w:val="Textoennegrita"/>
          <w:b w:val="0"/>
          <w:sz w:val="20"/>
          <w:szCs w:val="20"/>
          <w:lang w:val="es-ES"/>
        </w:rPr>
        <w:t>Si el/la participante incumpliese la normativa preventiva al contagio que se menciona en el punt</w:t>
      </w:r>
      <w:r w:rsidR="00EF3298" w:rsidRPr="00E11CE8">
        <w:rPr>
          <w:rStyle w:val="Textoennegrita"/>
          <w:b w:val="0"/>
          <w:sz w:val="20"/>
          <w:szCs w:val="20"/>
          <w:lang w:val="es-ES"/>
        </w:rPr>
        <w:t>o 2. En este caso deberá abandonar inmediatamente y sin demora alguna</w:t>
      </w:r>
      <w:r w:rsidR="00B1776E" w:rsidRPr="00E11CE8">
        <w:rPr>
          <w:rStyle w:val="Textoennegrita"/>
          <w:b w:val="0"/>
          <w:sz w:val="20"/>
          <w:szCs w:val="20"/>
          <w:lang w:val="es-ES"/>
        </w:rPr>
        <w:t xml:space="preserve">, </w:t>
      </w:r>
      <w:r w:rsidR="00EF3298" w:rsidRPr="00E11CE8">
        <w:rPr>
          <w:rStyle w:val="Textoennegrita"/>
          <w:b w:val="0"/>
          <w:sz w:val="20"/>
          <w:szCs w:val="20"/>
          <w:lang w:val="es-ES"/>
        </w:rPr>
        <w:t>l</w:t>
      </w:r>
      <w:r w:rsidRPr="00E11CE8">
        <w:rPr>
          <w:rStyle w:val="Textoennegrita"/>
          <w:b w:val="0"/>
          <w:sz w:val="20"/>
          <w:szCs w:val="20"/>
          <w:lang w:val="es-ES"/>
        </w:rPr>
        <w:t>a actividad</w:t>
      </w:r>
      <w:r w:rsidR="00EF3298" w:rsidRPr="00E11CE8">
        <w:rPr>
          <w:rStyle w:val="Textoennegrita"/>
          <w:b w:val="0"/>
          <w:sz w:val="20"/>
          <w:szCs w:val="20"/>
          <w:lang w:val="es-ES"/>
        </w:rPr>
        <w:t xml:space="preserve"> en que participa. El Club, una vez estudiadas las circunstancias en que se produjeron, podrá prohibir la vuelta a participar en los eventos organizados por el Club.</w:t>
      </w:r>
    </w:p>
    <w:p w:rsidR="0036543C" w:rsidRPr="00E11CE8" w:rsidRDefault="00EF3298" w:rsidP="00115409">
      <w:pPr>
        <w:pStyle w:val="Textoindependiente"/>
        <w:numPr>
          <w:ilvl w:val="1"/>
          <w:numId w:val="2"/>
        </w:numPr>
        <w:tabs>
          <w:tab w:val="left" w:pos="8504"/>
        </w:tabs>
        <w:spacing w:before="120"/>
        <w:ind w:left="851" w:hanging="284"/>
        <w:jc w:val="both"/>
        <w:rPr>
          <w:rStyle w:val="Textoennegrita"/>
          <w:b w:val="0"/>
          <w:sz w:val="20"/>
          <w:szCs w:val="20"/>
          <w:lang w:val="es-ES"/>
        </w:rPr>
      </w:pPr>
      <w:r w:rsidRPr="00E11CE8">
        <w:rPr>
          <w:rStyle w:val="Textoennegrita"/>
          <w:b w:val="0"/>
          <w:sz w:val="20"/>
          <w:szCs w:val="20"/>
          <w:lang w:val="es-ES"/>
        </w:rPr>
        <w:t>Si las condiciones y  situaciones así lo aconsejaran, y siempre para evitar riesgos de contagios, el Club podrá suspender de forma temporal o definitiva los eventos que organiza.</w:t>
      </w:r>
    </w:p>
    <w:p w:rsidR="00EF3298" w:rsidRPr="00E11CE8" w:rsidRDefault="00EF3298" w:rsidP="00115409">
      <w:pPr>
        <w:pStyle w:val="Textoindependiente"/>
        <w:numPr>
          <w:ilvl w:val="0"/>
          <w:numId w:val="2"/>
        </w:numPr>
        <w:tabs>
          <w:tab w:val="left" w:pos="8504"/>
        </w:tabs>
        <w:spacing w:before="120"/>
        <w:ind w:left="426" w:right="-1"/>
        <w:jc w:val="both"/>
        <w:rPr>
          <w:bCs/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>PROTECCION DE DATOS: Si con ocasión de evidencias, síntomas o meras sospechas de padecer la enfermedad, el/la participante e</w:t>
      </w:r>
      <w:r w:rsidR="007506B2" w:rsidRPr="00E11CE8">
        <w:rPr>
          <w:sz w:val="20"/>
          <w:szCs w:val="20"/>
          <w:lang w:val="es-ES"/>
        </w:rPr>
        <w:t>xpresa</w:t>
      </w:r>
      <w:r w:rsidRPr="00E11CE8">
        <w:rPr>
          <w:sz w:val="20"/>
          <w:szCs w:val="20"/>
          <w:lang w:val="es-ES"/>
        </w:rPr>
        <w:t>mente autoriza al Club para que pueda proporcionar sus datos personales a los Organismos Públicos que sean precisos.</w:t>
      </w:r>
    </w:p>
    <w:p w:rsidR="0036543C" w:rsidRPr="00E11CE8" w:rsidRDefault="0036543C" w:rsidP="00115409">
      <w:pPr>
        <w:pStyle w:val="Textoindependiente"/>
        <w:tabs>
          <w:tab w:val="left" w:pos="8504"/>
        </w:tabs>
        <w:spacing w:before="120"/>
        <w:ind w:right="-1"/>
        <w:jc w:val="both"/>
        <w:rPr>
          <w:sz w:val="20"/>
          <w:szCs w:val="20"/>
          <w:lang w:val="es-ES"/>
        </w:rPr>
      </w:pPr>
    </w:p>
    <w:p w:rsidR="00A11C7D" w:rsidRPr="00E11CE8" w:rsidRDefault="00A11C7D" w:rsidP="00115409">
      <w:pPr>
        <w:pStyle w:val="Textoindependiente"/>
        <w:tabs>
          <w:tab w:val="left" w:pos="8504"/>
        </w:tabs>
        <w:spacing w:before="120"/>
        <w:ind w:right="-1"/>
        <w:jc w:val="both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 xml:space="preserve">Para que conste a los efectos </w:t>
      </w:r>
      <w:r w:rsidR="00201EE0" w:rsidRPr="00E11CE8">
        <w:rPr>
          <w:sz w:val="20"/>
          <w:szCs w:val="20"/>
          <w:lang w:val="es-ES"/>
        </w:rPr>
        <w:t>oportunos,</w:t>
      </w:r>
      <w:r w:rsidR="009065BC" w:rsidRPr="00E11CE8">
        <w:rPr>
          <w:sz w:val="20"/>
          <w:szCs w:val="20"/>
          <w:lang w:val="es-ES"/>
        </w:rPr>
        <w:t xml:space="preserve"> firma la presente declaración en </w:t>
      </w:r>
      <w:r w:rsidR="0036543C" w:rsidRPr="00E11CE8">
        <w:rPr>
          <w:sz w:val="20"/>
          <w:szCs w:val="20"/>
          <w:lang w:val="es-ES"/>
        </w:rPr>
        <w:t>el lugar y fecha arriba indicados</w:t>
      </w:r>
    </w:p>
    <w:p w:rsidR="00E11CE8" w:rsidRPr="00E11CE8" w:rsidRDefault="00E11CE8" w:rsidP="00E11CE8">
      <w:pPr>
        <w:pStyle w:val="Textoindependiente"/>
        <w:rPr>
          <w:sz w:val="20"/>
          <w:szCs w:val="20"/>
          <w:lang w:val="es-ES"/>
        </w:rPr>
      </w:pPr>
    </w:p>
    <w:p w:rsidR="00E11CE8" w:rsidRPr="001B1521" w:rsidRDefault="00E11CE8" w:rsidP="001B1521">
      <w:pPr>
        <w:pStyle w:val="Textoindependiente"/>
        <w:rPr>
          <w:sz w:val="20"/>
          <w:szCs w:val="20"/>
          <w:lang w:val="es-ES"/>
        </w:rPr>
      </w:pPr>
      <w:r w:rsidRPr="00E11CE8">
        <w:rPr>
          <w:sz w:val="20"/>
          <w:szCs w:val="20"/>
          <w:lang w:val="es-ES"/>
        </w:rPr>
        <w:t>Fdo.</w:t>
      </w:r>
    </w:p>
    <w:sectPr w:rsidR="00E11CE8" w:rsidRPr="001B1521" w:rsidSect="00115409">
      <w:pgSz w:w="11906" w:h="16838"/>
      <w:pgMar w:top="851" w:right="124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965"/>
    <w:multiLevelType w:val="hybridMultilevel"/>
    <w:tmpl w:val="D1925D7C"/>
    <w:lvl w:ilvl="0" w:tplc="F4C6E29A">
      <w:numFmt w:val="bullet"/>
      <w:lvlText w:val="-"/>
      <w:lvlJc w:val="left"/>
      <w:pPr>
        <w:ind w:left="1911" w:hanging="218"/>
      </w:pPr>
      <w:rPr>
        <w:rFonts w:ascii="Arial" w:eastAsia="Arial" w:hAnsi="Arial" w:cs="Arial" w:hint="default"/>
        <w:color w:val="010101"/>
        <w:w w:val="106"/>
        <w:sz w:val="19"/>
        <w:szCs w:val="19"/>
      </w:rPr>
    </w:lvl>
    <w:lvl w:ilvl="1" w:tplc="C76AB4DE">
      <w:numFmt w:val="bullet"/>
      <w:lvlText w:val="•"/>
      <w:lvlJc w:val="left"/>
      <w:pPr>
        <w:ind w:left="2842" w:hanging="218"/>
      </w:pPr>
      <w:rPr>
        <w:rFonts w:hint="default"/>
      </w:rPr>
    </w:lvl>
    <w:lvl w:ilvl="2" w:tplc="465E16AA">
      <w:numFmt w:val="bullet"/>
      <w:lvlText w:val="•"/>
      <w:lvlJc w:val="left"/>
      <w:pPr>
        <w:ind w:left="3764" w:hanging="218"/>
      </w:pPr>
      <w:rPr>
        <w:rFonts w:hint="default"/>
      </w:rPr>
    </w:lvl>
    <w:lvl w:ilvl="3" w:tplc="C39240AC">
      <w:numFmt w:val="bullet"/>
      <w:lvlText w:val="•"/>
      <w:lvlJc w:val="left"/>
      <w:pPr>
        <w:ind w:left="4686" w:hanging="218"/>
      </w:pPr>
      <w:rPr>
        <w:rFonts w:hint="default"/>
      </w:rPr>
    </w:lvl>
    <w:lvl w:ilvl="4" w:tplc="69DED3E2">
      <w:numFmt w:val="bullet"/>
      <w:lvlText w:val="•"/>
      <w:lvlJc w:val="left"/>
      <w:pPr>
        <w:ind w:left="5608" w:hanging="218"/>
      </w:pPr>
      <w:rPr>
        <w:rFonts w:hint="default"/>
      </w:rPr>
    </w:lvl>
    <w:lvl w:ilvl="5" w:tplc="3D5411EA">
      <w:numFmt w:val="bullet"/>
      <w:lvlText w:val="•"/>
      <w:lvlJc w:val="left"/>
      <w:pPr>
        <w:ind w:left="6530" w:hanging="218"/>
      </w:pPr>
      <w:rPr>
        <w:rFonts w:hint="default"/>
      </w:rPr>
    </w:lvl>
    <w:lvl w:ilvl="6" w:tplc="A7C2384E">
      <w:numFmt w:val="bullet"/>
      <w:lvlText w:val="•"/>
      <w:lvlJc w:val="left"/>
      <w:pPr>
        <w:ind w:left="7452" w:hanging="218"/>
      </w:pPr>
      <w:rPr>
        <w:rFonts w:hint="default"/>
      </w:rPr>
    </w:lvl>
    <w:lvl w:ilvl="7" w:tplc="95A4299C">
      <w:numFmt w:val="bullet"/>
      <w:lvlText w:val="•"/>
      <w:lvlJc w:val="left"/>
      <w:pPr>
        <w:ind w:left="8374" w:hanging="218"/>
      </w:pPr>
      <w:rPr>
        <w:rFonts w:hint="default"/>
      </w:rPr>
    </w:lvl>
    <w:lvl w:ilvl="8" w:tplc="C97074D2">
      <w:numFmt w:val="bullet"/>
      <w:lvlText w:val="•"/>
      <w:lvlJc w:val="left"/>
      <w:pPr>
        <w:ind w:left="9296" w:hanging="218"/>
      </w:pPr>
      <w:rPr>
        <w:rFonts w:hint="default"/>
      </w:rPr>
    </w:lvl>
  </w:abstractNum>
  <w:abstractNum w:abstractNumId="1">
    <w:nsid w:val="49563ED9"/>
    <w:multiLevelType w:val="hybridMultilevel"/>
    <w:tmpl w:val="C660F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G2BXC48I1By7O+vK7eXm3/C+s=" w:salt="JI7jSW2qp7UQGNODSoYn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D"/>
    <w:rsid w:val="00115409"/>
    <w:rsid w:val="00122E08"/>
    <w:rsid w:val="001B1521"/>
    <w:rsid w:val="001B4593"/>
    <w:rsid w:val="001C0DD0"/>
    <w:rsid w:val="001D14A3"/>
    <w:rsid w:val="00201EE0"/>
    <w:rsid w:val="00306B83"/>
    <w:rsid w:val="0036543C"/>
    <w:rsid w:val="00371452"/>
    <w:rsid w:val="003D58CF"/>
    <w:rsid w:val="00496022"/>
    <w:rsid w:val="0056579E"/>
    <w:rsid w:val="005C7967"/>
    <w:rsid w:val="006148C0"/>
    <w:rsid w:val="0062546C"/>
    <w:rsid w:val="007239D3"/>
    <w:rsid w:val="007506B2"/>
    <w:rsid w:val="007A74E5"/>
    <w:rsid w:val="007C077B"/>
    <w:rsid w:val="007D3F16"/>
    <w:rsid w:val="00855BBB"/>
    <w:rsid w:val="00855CA4"/>
    <w:rsid w:val="009065BC"/>
    <w:rsid w:val="00974056"/>
    <w:rsid w:val="009820A2"/>
    <w:rsid w:val="009C08AA"/>
    <w:rsid w:val="00A11C7D"/>
    <w:rsid w:val="00A15E56"/>
    <w:rsid w:val="00A93F75"/>
    <w:rsid w:val="00AC6352"/>
    <w:rsid w:val="00B1776E"/>
    <w:rsid w:val="00BA298B"/>
    <w:rsid w:val="00BA6AA5"/>
    <w:rsid w:val="00C0384E"/>
    <w:rsid w:val="00C506EC"/>
    <w:rsid w:val="00C77484"/>
    <w:rsid w:val="00D55CDB"/>
    <w:rsid w:val="00E11748"/>
    <w:rsid w:val="00E11CE8"/>
    <w:rsid w:val="00E861F8"/>
    <w:rsid w:val="00EF3298"/>
    <w:rsid w:val="00F0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11C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C7D"/>
    <w:rPr>
      <w:rFonts w:ascii="Arial" w:eastAsia="Arial" w:hAnsi="Arial" w:cs="Arial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A11C7D"/>
    <w:pPr>
      <w:widowControl w:val="0"/>
      <w:autoSpaceDE w:val="0"/>
      <w:autoSpaceDN w:val="0"/>
      <w:spacing w:before="2" w:after="0" w:line="240" w:lineRule="auto"/>
      <w:ind w:left="2123" w:hanging="218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750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11C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C7D"/>
    <w:rPr>
      <w:rFonts w:ascii="Arial" w:eastAsia="Arial" w:hAnsi="Arial" w:cs="Arial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A11C7D"/>
    <w:pPr>
      <w:widowControl w:val="0"/>
      <w:autoSpaceDE w:val="0"/>
      <w:autoSpaceDN w:val="0"/>
      <w:spacing w:before="2" w:after="0" w:line="240" w:lineRule="auto"/>
      <w:ind w:left="2123" w:hanging="218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750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badcham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jlhernandez@clubbadcham.com</dc:creator>
  <cp:lastModifiedBy>jlhernandez@clubbadcham.com</cp:lastModifiedBy>
  <cp:revision>2</cp:revision>
  <cp:lastPrinted>2020-06-16T15:29:00Z</cp:lastPrinted>
  <dcterms:created xsi:type="dcterms:W3CDTF">2020-08-12T10:03:00Z</dcterms:created>
  <dcterms:modified xsi:type="dcterms:W3CDTF">2020-08-12T10:03:00Z</dcterms:modified>
</cp:coreProperties>
</file>